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3f4aeeebf6472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da1ae5e3cd343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Zarebow,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793b27c0224e69" /><Relationship Type="http://schemas.openxmlformats.org/officeDocument/2006/relationships/numbering" Target="/word/numbering.xml" Id="R9b32b6c9bda84432" /><Relationship Type="http://schemas.openxmlformats.org/officeDocument/2006/relationships/settings" Target="/word/settings.xml" Id="R1eb6b5bc1a4e498a" /><Relationship Type="http://schemas.openxmlformats.org/officeDocument/2006/relationships/image" Target="/word/media/5cd8c658-bf15-4150-9ce0-730ac722025f.png" Id="R8da1ae5e3cd343cb" /></Relationships>
</file>