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afab1d2cc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40cdd3011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Bindugi,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4eaba2c004edb" /><Relationship Type="http://schemas.openxmlformats.org/officeDocument/2006/relationships/numbering" Target="/word/numbering.xml" Id="R18684dd55be2488d" /><Relationship Type="http://schemas.openxmlformats.org/officeDocument/2006/relationships/settings" Target="/word/settings.xml" Id="Rbbad51a0c3ed47ff" /><Relationship Type="http://schemas.openxmlformats.org/officeDocument/2006/relationships/image" Target="/word/media/469b313a-f9f1-4664-9939-56208dcfcfb3.png" Id="R88040cdd30114462" /></Relationships>
</file>