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192fcff0f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dbff9afc9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f271df376402e" /><Relationship Type="http://schemas.openxmlformats.org/officeDocument/2006/relationships/numbering" Target="/word/numbering.xml" Id="Rf2c68fbf04be4740" /><Relationship Type="http://schemas.openxmlformats.org/officeDocument/2006/relationships/settings" Target="/word/settings.xml" Id="R3bf1a188c1ae44d4" /><Relationship Type="http://schemas.openxmlformats.org/officeDocument/2006/relationships/image" Target="/word/media/1c522ddb-6a46-4033-9e2e-77d89ee5dada.png" Id="R608dbff9afc94a0a" /></Relationships>
</file>