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5e18d055c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760bd5bef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Zareby Swiechy,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8c377812c44e3" /><Relationship Type="http://schemas.openxmlformats.org/officeDocument/2006/relationships/numbering" Target="/word/numbering.xml" Id="R929028c9c9784337" /><Relationship Type="http://schemas.openxmlformats.org/officeDocument/2006/relationships/settings" Target="/word/settings.xml" Id="R884afc58ba5a4a25" /><Relationship Type="http://schemas.openxmlformats.org/officeDocument/2006/relationships/image" Target="/word/media/6532bcee-4fbf-4a1b-a21b-39130fa6f2d1.png" Id="Rd4d760bd5bef4f20" /></Relationships>
</file>