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24e032b72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b8df7d993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a9636ae5b4d09" /><Relationship Type="http://schemas.openxmlformats.org/officeDocument/2006/relationships/numbering" Target="/word/numbering.xml" Id="Rd103e62697a94f49" /><Relationship Type="http://schemas.openxmlformats.org/officeDocument/2006/relationships/settings" Target="/word/settings.xml" Id="Rbafe0f02a21547a9" /><Relationship Type="http://schemas.openxmlformats.org/officeDocument/2006/relationships/image" Target="/word/media/9b7109a4-670a-4150-9dd8-1bdf461f7870.png" Id="R3b0b8df7d9934011" /></Relationships>
</file>