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306b50973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9c7a480f56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c445f76264116" /><Relationship Type="http://schemas.openxmlformats.org/officeDocument/2006/relationships/numbering" Target="/word/numbering.xml" Id="R2e31228f9cec4914" /><Relationship Type="http://schemas.openxmlformats.org/officeDocument/2006/relationships/settings" Target="/word/settings.xml" Id="R8aea4d8151c44982" /><Relationship Type="http://schemas.openxmlformats.org/officeDocument/2006/relationships/image" Target="/word/media/0a80e3bb-5d6a-49d0-b2ae-aee97d6dfaa1.png" Id="R789c7a480f564095" /></Relationships>
</file>