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f41eecda3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94cef7e77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73a84dfa74014" /><Relationship Type="http://schemas.openxmlformats.org/officeDocument/2006/relationships/numbering" Target="/word/numbering.xml" Id="Rac023faa7c1c4555" /><Relationship Type="http://schemas.openxmlformats.org/officeDocument/2006/relationships/settings" Target="/word/settings.xml" Id="R881d5bb6a7f34962" /><Relationship Type="http://schemas.openxmlformats.org/officeDocument/2006/relationships/image" Target="/word/media/0d67226c-5923-44c7-ba8a-3ca5d75ba5bf.png" Id="Reda94cef7e77426e" /></Relationships>
</file>