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7505a9cf8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6650b75ba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Zarownie,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13a1b69e74f77" /><Relationship Type="http://schemas.openxmlformats.org/officeDocument/2006/relationships/numbering" Target="/word/numbering.xml" Id="R103d99262aee4c3c" /><Relationship Type="http://schemas.openxmlformats.org/officeDocument/2006/relationships/settings" Target="/word/settings.xml" Id="R9bbf4438946e4c42" /><Relationship Type="http://schemas.openxmlformats.org/officeDocument/2006/relationships/image" Target="/word/media/c2ff2d6c-dec6-4098-8538-38bb2448ff50.png" Id="R67d6650b75ba4323" /></Relationships>
</file>