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01dcb3ff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222a9b57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6c8b81a2d4861" /><Relationship Type="http://schemas.openxmlformats.org/officeDocument/2006/relationships/numbering" Target="/word/numbering.xml" Id="Rc44bf002aaec4675" /><Relationship Type="http://schemas.openxmlformats.org/officeDocument/2006/relationships/settings" Target="/word/settings.xml" Id="Rdda5298800b54d72" /><Relationship Type="http://schemas.openxmlformats.org/officeDocument/2006/relationships/image" Target="/word/media/fe5f4105-6fd2-4030-9784-7c3e1b35dd18.png" Id="Rf5e222a9b57a448d" /></Relationships>
</file>