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ecc0c61ff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0db94a5f8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Zarzec Ulanski,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baafd0943465b" /><Relationship Type="http://schemas.openxmlformats.org/officeDocument/2006/relationships/numbering" Target="/word/numbering.xml" Id="Rebd1dc3f2a6047d5" /><Relationship Type="http://schemas.openxmlformats.org/officeDocument/2006/relationships/settings" Target="/word/settings.xml" Id="R64ecd1da465a48c3" /><Relationship Type="http://schemas.openxmlformats.org/officeDocument/2006/relationships/image" Target="/word/media/f2b8a22c-6e63-436e-8c45-69c11c981b68.png" Id="R8af0db94a5f8463b" /></Relationships>
</file>