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aa63746be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5e68d6eb9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0aa6c40e5422a" /><Relationship Type="http://schemas.openxmlformats.org/officeDocument/2006/relationships/numbering" Target="/word/numbering.xml" Id="R1f8c234304944274" /><Relationship Type="http://schemas.openxmlformats.org/officeDocument/2006/relationships/settings" Target="/word/settings.xml" Id="Rd2f55b8c4ce143b3" /><Relationship Type="http://schemas.openxmlformats.org/officeDocument/2006/relationships/image" Target="/word/media/012d3e89-288f-4968-b7db-257eef08b86d.png" Id="R9885e68d6eb94b3b" /></Relationships>
</file>