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5bf16c26a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d05e296d99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64717473c4d4b" /><Relationship Type="http://schemas.openxmlformats.org/officeDocument/2006/relationships/numbering" Target="/word/numbering.xml" Id="R5951fef2173e4a0c" /><Relationship Type="http://schemas.openxmlformats.org/officeDocument/2006/relationships/settings" Target="/word/settings.xml" Id="R971dd3528b6a4915" /><Relationship Type="http://schemas.openxmlformats.org/officeDocument/2006/relationships/image" Target="/word/media/48ee962d-61e1-4bad-9dcc-d57eeb3929a9.png" Id="Rc4d05e296d9942a7" /></Relationships>
</file>