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631cdcd81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03407cd8a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b3e459f194583" /><Relationship Type="http://schemas.openxmlformats.org/officeDocument/2006/relationships/numbering" Target="/word/numbering.xml" Id="Rcdaf27a839584386" /><Relationship Type="http://schemas.openxmlformats.org/officeDocument/2006/relationships/settings" Target="/word/settings.xml" Id="R59334c4ede6d4076" /><Relationship Type="http://schemas.openxmlformats.org/officeDocument/2006/relationships/image" Target="/word/media/635c1794-ab27-430b-b598-cdff8050432c.png" Id="R55e03407cd8a4129" /></Relationships>
</file>