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fc73ec659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1053f100d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Zawady-Tworki,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aca35c3aa4460" /><Relationship Type="http://schemas.openxmlformats.org/officeDocument/2006/relationships/numbering" Target="/word/numbering.xml" Id="Raa18ad31a22549f3" /><Relationship Type="http://schemas.openxmlformats.org/officeDocument/2006/relationships/settings" Target="/word/settings.xml" Id="Rbc7b8de05f3f4cdc" /><Relationship Type="http://schemas.openxmlformats.org/officeDocument/2006/relationships/image" Target="/word/media/e3953b50-ab6d-4dee-a5f5-39d20a9c54d9.png" Id="Rabd1053f100d4192" /></Relationships>
</file>