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51c519a1b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cf1f316a2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Zawisty 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d19b956144ae8" /><Relationship Type="http://schemas.openxmlformats.org/officeDocument/2006/relationships/numbering" Target="/word/numbering.xml" Id="R5fa911245c694773" /><Relationship Type="http://schemas.openxmlformats.org/officeDocument/2006/relationships/settings" Target="/word/settings.xml" Id="R7710d27dc3804d37" /><Relationship Type="http://schemas.openxmlformats.org/officeDocument/2006/relationships/image" Target="/word/media/934b8f81-3fa8-44c7-a9a2-6ab03acec0a5.png" Id="R340cf1f316a24a11" /></Relationships>
</file>