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38286d1ae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94d32eb37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Zbereze,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19b5790784609" /><Relationship Type="http://schemas.openxmlformats.org/officeDocument/2006/relationships/numbering" Target="/word/numbering.xml" Id="R04960f47ff1c4287" /><Relationship Type="http://schemas.openxmlformats.org/officeDocument/2006/relationships/settings" Target="/word/settings.xml" Id="R78f29c3fb97249ef" /><Relationship Type="http://schemas.openxmlformats.org/officeDocument/2006/relationships/image" Target="/word/media/1565c696-843c-4d0e-ae52-86d7e970e6ba.png" Id="R60494d32eb3743a7" /></Relationships>
</file>