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bef0e9a79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27ce1e0d5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Zbulitow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93d72e52849f9" /><Relationship Type="http://schemas.openxmlformats.org/officeDocument/2006/relationships/numbering" Target="/word/numbering.xml" Id="Rdfb40c8b2d3c4213" /><Relationship Type="http://schemas.openxmlformats.org/officeDocument/2006/relationships/settings" Target="/word/settings.xml" Id="R387347b770a24555" /><Relationship Type="http://schemas.openxmlformats.org/officeDocument/2006/relationships/image" Target="/word/media/86828e94-d488-4cd2-b031-30f70402a839.png" Id="Ra1627ce1e0d54c4c" /></Relationships>
</file>