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e930c1f4d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d76ccfca5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6c26cc3c04bd9" /><Relationship Type="http://schemas.openxmlformats.org/officeDocument/2006/relationships/numbering" Target="/word/numbering.xml" Id="Ra88ab8611ee44be5" /><Relationship Type="http://schemas.openxmlformats.org/officeDocument/2006/relationships/settings" Target="/word/settings.xml" Id="Re64465e0fa3d4455" /><Relationship Type="http://schemas.openxmlformats.org/officeDocument/2006/relationships/image" Target="/word/media/0eefcd33-eda8-4514-993d-3a69ae7deab5.png" Id="R1cfd76ccfca54f87" /></Relationships>
</file>