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a3aaf3c88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011880945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Zdunow,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90af069544fea" /><Relationship Type="http://schemas.openxmlformats.org/officeDocument/2006/relationships/numbering" Target="/word/numbering.xml" Id="Rbd0d39bf61a24a61" /><Relationship Type="http://schemas.openxmlformats.org/officeDocument/2006/relationships/settings" Target="/word/settings.xml" Id="Rb6f812a63a224af9" /><Relationship Type="http://schemas.openxmlformats.org/officeDocument/2006/relationships/image" Target="/word/media/6e729694-b1ce-4d29-9bd6-c8e99c36744c.png" Id="Raa501188094547f1" /></Relationships>
</file>