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c6834f18a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49ffc4422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c8477bc29444a" /><Relationship Type="http://schemas.openxmlformats.org/officeDocument/2006/relationships/numbering" Target="/word/numbering.xml" Id="R3eaf5b16c9d64eeb" /><Relationship Type="http://schemas.openxmlformats.org/officeDocument/2006/relationships/settings" Target="/word/settings.xml" Id="R27823ea157d4424d" /><Relationship Type="http://schemas.openxmlformats.org/officeDocument/2006/relationships/image" Target="/word/media/8c67438e-238a-48d4-b04e-314d3e1fffbc.png" Id="R7c549ffc44224a3f" /></Relationships>
</file>