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01aeaeeb543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4bc3b729cb49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Zdziechow Metkow,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7b18abb871403d" /><Relationship Type="http://schemas.openxmlformats.org/officeDocument/2006/relationships/numbering" Target="/word/numbering.xml" Id="R959ff0ce6eed46a0" /><Relationship Type="http://schemas.openxmlformats.org/officeDocument/2006/relationships/settings" Target="/word/settings.xml" Id="Rfcd91a5b17784443" /><Relationship Type="http://schemas.openxmlformats.org/officeDocument/2006/relationships/image" Target="/word/media/e5510cd1-2510-42f0-ac63-c62a27c0b5bd.png" Id="R2e4bc3b729cb492b" /></Relationships>
</file>