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b301e2f04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9679d601a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0917bab25435c" /><Relationship Type="http://schemas.openxmlformats.org/officeDocument/2006/relationships/numbering" Target="/word/numbering.xml" Id="R258245824cb04e7c" /><Relationship Type="http://schemas.openxmlformats.org/officeDocument/2006/relationships/settings" Target="/word/settings.xml" Id="Re99075ca6dbf48aa" /><Relationship Type="http://schemas.openxmlformats.org/officeDocument/2006/relationships/image" Target="/word/media/c709affb-e2dc-4dd4-bce1-d59f9c65c17a.png" Id="R90b9679d601a4083" /></Relationships>
</file>