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bb22fbf70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de37e7724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e5f7fcacf407f" /><Relationship Type="http://schemas.openxmlformats.org/officeDocument/2006/relationships/numbering" Target="/word/numbering.xml" Id="R93036919c796452b" /><Relationship Type="http://schemas.openxmlformats.org/officeDocument/2006/relationships/settings" Target="/word/settings.xml" Id="Rd044c707a16b4f76" /><Relationship Type="http://schemas.openxmlformats.org/officeDocument/2006/relationships/image" Target="/word/media/b8f14f09-0157-4c5d-a2c4-f6d426ba5bf5.png" Id="R07fde37e77244523" /></Relationships>
</file>