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a4289b2db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c82c86a00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d4d8391744c46" /><Relationship Type="http://schemas.openxmlformats.org/officeDocument/2006/relationships/numbering" Target="/word/numbering.xml" Id="R2bf1bda360364ba1" /><Relationship Type="http://schemas.openxmlformats.org/officeDocument/2006/relationships/settings" Target="/word/settings.xml" Id="R2a280f26b2054c02" /><Relationship Type="http://schemas.openxmlformats.org/officeDocument/2006/relationships/image" Target="/word/media/947bf302-729d-4ac9-94b8-ebb8869bc88e.png" Id="R453c82c86a004ccf" /></Relationships>
</file>