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1564e98b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204f18a11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Zabin,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38bdd97d144cb" /><Relationship Type="http://schemas.openxmlformats.org/officeDocument/2006/relationships/numbering" Target="/word/numbering.xml" Id="Rea6a21d3bd7546df" /><Relationship Type="http://schemas.openxmlformats.org/officeDocument/2006/relationships/settings" Target="/word/settings.xml" Id="R746a6cf2e82941c1" /><Relationship Type="http://schemas.openxmlformats.org/officeDocument/2006/relationships/image" Target="/word/media/859ab231-b184-4e1d-a2b3-8da0c60de1ef.png" Id="Rbf2204f18a11443b" /></Relationships>
</file>