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86949af3c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ab5fcfa51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595c619d74c55" /><Relationship Type="http://schemas.openxmlformats.org/officeDocument/2006/relationships/numbering" Target="/word/numbering.xml" Id="R46c7cd3f1dc54d17" /><Relationship Type="http://schemas.openxmlformats.org/officeDocument/2006/relationships/settings" Target="/word/settings.xml" Id="R79178248ca5e4efd" /><Relationship Type="http://schemas.openxmlformats.org/officeDocument/2006/relationships/image" Target="/word/media/7c550f18-d4f2-46e0-84e3-37c75e0f1e47.png" Id="R0dcab5fcfa514946" /></Relationships>
</file>