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c54df8f94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a75120b2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b43c946ea4614" /><Relationship Type="http://schemas.openxmlformats.org/officeDocument/2006/relationships/numbering" Target="/word/numbering.xml" Id="R86ad2e7e3fcd421d" /><Relationship Type="http://schemas.openxmlformats.org/officeDocument/2006/relationships/settings" Target="/word/settings.xml" Id="Re43cf651c1a8497e" /><Relationship Type="http://schemas.openxmlformats.org/officeDocument/2006/relationships/image" Target="/word/media/4e34cc1d-7bdc-47ea-b7b2-a151e44c06da.png" Id="R33c2a75120b2404f" /></Relationships>
</file>