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edb2fdf01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a7bec9640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Zeleznikowa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8669986a1433a" /><Relationship Type="http://schemas.openxmlformats.org/officeDocument/2006/relationships/numbering" Target="/word/numbering.xml" Id="R1910ffe2dc9942ad" /><Relationship Type="http://schemas.openxmlformats.org/officeDocument/2006/relationships/settings" Target="/word/settings.xml" Id="R0259cdcde8c6479f" /><Relationship Type="http://schemas.openxmlformats.org/officeDocument/2006/relationships/image" Target="/word/media/9de8920c-ca7e-4112-99a6-1164ab67aacd.png" Id="R77da7bec964049b6" /></Relationships>
</file>