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bdb2c052a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e8490ce72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f138adb84429f" /><Relationship Type="http://schemas.openxmlformats.org/officeDocument/2006/relationships/numbering" Target="/word/numbering.xml" Id="Redb3236d815844c0" /><Relationship Type="http://schemas.openxmlformats.org/officeDocument/2006/relationships/settings" Target="/word/settings.xml" Id="R0317a8a822654c8d" /><Relationship Type="http://schemas.openxmlformats.org/officeDocument/2006/relationships/image" Target="/word/media/6cc8b6f8-7bb5-4c66-a8dd-fe958d8c1548.png" Id="Ref7e8490ce72426a" /></Relationships>
</file>