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4c85ab2d0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7b4f5ef84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72b83bd44451e" /><Relationship Type="http://schemas.openxmlformats.org/officeDocument/2006/relationships/numbering" Target="/word/numbering.xml" Id="R10c34873c26542e0" /><Relationship Type="http://schemas.openxmlformats.org/officeDocument/2006/relationships/settings" Target="/word/settings.xml" Id="R5d6e0243884a440c" /><Relationship Type="http://schemas.openxmlformats.org/officeDocument/2006/relationships/image" Target="/word/media/ba8a3942-d252-422d-8c56-d73be2ae105f.png" Id="R6df7b4f5ef844233" /></Relationships>
</file>