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84db8ebfd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174ef57b6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1789fa9424a07" /><Relationship Type="http://schemas.openxmlformats.org/officeDocument/2006/relationships/numbering" Target="/word/numbering.xml" Id="R361ebdcc0fed425f" /><Relationship Type="http://schemas.openxmlformats.org/officeDocument/2006/relationships/settings" Target="/word/settings.xml" Id="R05b681f28254496e" /><Relationship Type="http://schemas.openxmlformats.org/officeDocument/2006/relationships/image" Target="/word/media/d7fb9d9a-9d4c-4817-801a-7bce86cd296b.png" Id="Rbe3174ef57b64822" /></Relationships>
</file>