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94702d65ea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30237f927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Zeszczynka,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634a6a98f4775" /><Relationship Type="http://schemas.openxmlformats.org/officeDocument/2006/relationships/numbering" Target="/word/numbering.xml" Id="Rce80b069afef4835" /><Relationship Type="http://schemas.openxmlformats.org/officeDocument/2006/relationships/settings" Target="/word/settings.xml" Id="R7657da5cbaaa4037" /><Relationship Type="http://schemas.openxmlformats.org/officeDocument/2006/relationships/image" Target="/word/media/596bc8ea-6d0e-42b2-afb5-e1250f7c679f.png" Id="R9a330237f9274dc9" /></Relationships>
</file>