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45bbf59614c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ef296a87c249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Zglechow,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059be26c214c57" /><Relationship Type="http://schemas.openxmlformats.org/officeDocument/2006/relationships/numbering" Target="/word/numbering.xml" Id="Rc9f008c422fd4e0a" /><Relationship Type="http://schemas.openxmlformats.org/officeDocument/2006/relationships/settings" Target="/word/settings.xml" Id="R83068f8d5a954d0a" /><Relationship Type="http://schemas.openxmlformats.org/officeDocument/2006/relationships/image" Target="/word/media/c6bbc935-8bb7-474d-acc3-652d8005db66.png" Id="R8cef296a87c249de" /></Relationships>
</file>