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6802aa5cb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ee0c419e8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Zglenice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1a41025af41b6" /><Relationship Type="http://schemas.openxmlformats.org/officeDocument/2006/relationships/numbering" Target="/word/numbering.xml" Id="R3fa83703986444d2" /><Relationship Type="http://schemas.openxmlformats.org/officeDocument/2006/relationships/settings" Target="/word/settings.xml" Id="Reb3471e2ccea48c4" /><Relationship Type="http://schemas.openxmlformats.org/officeDocument/2006/relationships/image" Target="/word/media/583c9db8-8cb0-47b5-9e08-7a912c5a2d3f.png" Id="R86bee0c419e8496c" /></Relationships>
</file>