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d130b2d6c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0ff2ed5804d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Zgorzelec,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c7ab0cbdc4f7f" /><Relationship Type="http://schemas.openxmlformats.org/officeDocument/2006/relationships/numbering" Target="/word/numbering.xml" Id="R89371f56cc614e3d" /><Relationship Type="http://schemas.openxmlformats.org/officeDocument/2006/relationships/settings" Target="/word/settings.xml" Id="R2ee2d641d7204eb9" /><Relationship Type="http://schemas.openxmlformats.org/officeDocument/2006/relationships/image" Target="/word/media/81f2eeff-1bd1-4d65-acfc-5f42913bf337.png" Id="R83a0ff2ed5804d33" /></Relationships>
</file>