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e68ea77ad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f246d263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5c30d9b074f95" /><Relationship Type="http://schemas.openxmlformats.org/officeDocument/2006/relationships/numbering" Target="/word/numbering.xml" Id="Rcfbe0471a8ea4f2c" /><Relationship Type="http://schemas.openxmlformats.org/officeDocument/2006/relationships/settings" Target="/word/settings.xml" Id="R819d05400f484a00" /><Relationship Type="http://schemas.openxmlformats.org/officeDocument/2006/relationships/image" Target="/word/media/6b9b7102-4edb-4718-b208-01d56eedc531.png" Id="R0c28f246d2634054" /></Relationships>
</file>