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7f758629140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abff30d1f9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8d7b0d2d3c4ec4" /><Relationship Type="http://schemas.openxmlformats.org/officeDocument/2006/relationships/numbering" Target="/word/numbering.xml" Id="Rbe5a42a333b74af7" /><Relationship Type="http://schemas.openxmlformats.org/officeDocument/2006/relationships/settings" Target="/word/settings.xml" Id="Rad91a4399d1f4424" /><Relationship Type="http://schemas.openxmlformats.org/officeDocument/2006/relationships/image" Target="/word/media/613ff661-d04d-46a1-ab7d-76421bf598e7.png" Id="R8dabff30d1f94935" /></Relationships>
</file>