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d9f64c4fd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2e2f3d31c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342e0eceb432d" /><Relationship Type="http://schemas.openxmlformats.org/officeDocument/2006/relationships/numbering" Target="/word/numbering.xml" Id="R66821ce557914c14" /><Relationship Type="http://schemas.openxmlformats.org/officeDocument/2006/relationships/settings" Target="/word/settings.xml" Id="R63a8f1f9296547b5" /><Relationship Type="http://schemas.openxmlformats.org/officeDocument/2006/relationships/image" Target="/word/media/9fff11c5-4940-4d76-97c2-16e0fbc5ac79.png" Id="R2642e2f3d31c4701" /></Relationships>
</file>