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de1a97922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dec66d2f4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5a1905227494c" /><Relationship Type="http://schemas.openxmlformats.org/officeDocument/2006/relationships/numbering" Target="/word/numbering.xml" Id="R673ce743d1284565" /><Relationship Type="http://schemas.openxmlformats.org/officeDocument/2006/relationships/settings" Target="/word/settings.xml" Id="R270b3e6b132f4619" /><Relationship Type="http://schemas.openxmlformats.org/officeDocument/2006/relationships/image" Target="/word/media/a87e304d-2b15-44d3-8673-7f94e29be237.png" Id="R64cdec66d2f4426d" /></Relationships>
</file>