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b68aae9f3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226be4a35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e20f09c384b50" /><Relationship Type="http://schemas.openxmlformats.org/officeDocument/2006/relationships/numbering" Target="/word/numbering.xml" Id="R2ac13606197d485a" /><Relationship Type="http://schemas.openxmlformats.org/officeDocument/2006/relationships/settings" Target="/word/settings.xml" Id="R86ea65a115e44b31" /><Relationship Type="http://schemas.openxmlformats.org/officeDocument/2006/relationships/image" Target="/word/media/0aea9416-a75e-4142-83cc-a2c533b678b9.png" Id="R6d1226be4a3543a7" /></Relationships>
</file>