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6effec949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eca6cf903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Zimna Brzeznica,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577632eb24fd6" /><Relationship Type="http://schemas.openxmlformats.org/officeDocument/2006/relationships/numbering" Target="/word/numbering.xml" Id="Rbc5034f953ca46f6" /><Relationship Type="http://schemas.openxmlformats.org/officeDocument/2006/relationships/settings" Target="/word/settings.xml" Id="R925d611bd548461f" /><Relationship Type="http://schemas.openxmlformats.org/officeDocument/2006/relationships/image" Target="/word/media/42393593-7524-4133-8a09-929f22d56476.png" Id="R1f5eca6cf90348f8" /></Relationships>
</file>