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140b86061d4d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5e89050f174d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Zimnochy Swiechy,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f902f4e6ae4bb3" /><Relationship Type="http://schemas.openxmlformats.org/officeDocument/2006/relationships/numbering" Target="/word/numbering.xml" Id="Rf2e4721e63394c3b" /><Relationship Type="http://schemas.openxmlformats.org/officeDocument/2006/relationships/settings" Target="/word/settings.xml" Id="Rb832f11d52264c67" /><Relationship Type="http://schemas.openxmlformats.org/officeDocument/2006/relationships/image" Target="/word/media/fbab0a9a-5cdb-4724-a362-f30940a54bce.png" Id="R975e89050f174d4b" /></Relationships>
</file>