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dd0ae9a53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b7d2102cd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c7a080f814fd6" /><Relationship Type="http://schemas.openxmlformats.org/officeDocument/2006/relationships/numbering" Target="/word/numbering.xml" Id="R6e3b4279d1dd4cc6" /><Relationship Type="http://schemas.openxmlformats.org/officeDocument/2006/relationships/settings" Target="/word/settings.xml" Id="R7cd1822ae0094859" /><Relationship Type="http://schemas.openxmlformats.org/officeDocument/2006/relationships/image" Target="/word/media/2b12bd6f-a2b2-42fc-92db-a4fa154ef685.png" Id="R828b7d2102cd4cc1" /></Relationships>
</file>