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6630c506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cfc1e4a2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Zle Mieso,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75f775f7d4284" /><Relationship Type="http://schemas.openxmlformats.org/officeDocument/2006/relationships/numbering" Target="/word/numbering.xml" Id="R316863ce91ea435b" /><Relationship Type="http://schemas.openxmlformats.org/officeDocument/2006/relationships/settings" Target="/word/settings.xml" Id="Re79767508e134338" /><Relationship Type="http://schemas.openxmlformats.org/officeDocument/2006/relationships/image" Target="/word/media/66f549a2-1a15-48de-b492-7facca12cc1a.png" Id="R289bcfc1e4a24118" /></Relationships>
</file>