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5eb25b75e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9f9bc418f4b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50242827244db" /><Relationship Type="http://schemas.openxmlformats.org/officeDocument/2006/relationships/numbering" Target="/word/numbering.xml" Id="Rb2a0ce4740594c9e" /><Relationship Type="http://schemas.openxmlformats.org/officeDocument/2006/relationships/settings" Target="/word/settings.xml" Id="Rceb3682d25084d57" /><Relationship Type="http://schemas.openxmlformats.org/officeDocument/2006/relationships/image" Target="/word/media/662c8f03-7d9d-4b04-b35e-821bee2fa5da.png" Id="R01a9f9bc418f4be8" /></Relationships>
</file>