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832c4f5f374a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a6f15d095b4a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Zlockie,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9ce7db77724bc0" /><Relationship Type="http://schemas.openxmlformats.org/officeDocument/2006/relationships/numbering" Target="/word/numbering.xml" Id="R4a6f0e4e10a14b88" /><Relationship Type="http://schemas.openxmlformats.org/officeDocument/2006/relationships/settings" Target="/word/settings.xml" Id="R03a8749e289e40fd" /><Relationship Type="http://schemas.openxmlformats.org/officeDocument/2006/relationships/image" Target="/word/media/7530b7e1-6ac4-4a09-8f70-85873311caad.png" Id="Re1a6f15d095b4a11" /></Relationships>
</file>