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2cd99d00f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2cd5a176c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3d56a0f4b4b07" /><Relationship Type="http://schemas.openxmlformats.org/officeDocument/2006/relationships/numbering" Target="/word/numbering.xml" Id="Ra8eb81c800004015" /><Relationship Type="http://schemas.openxmlformats.org/officeDocument/2006/relationships/settings" Target="/word/settings.xml" Id="Rbdf990110beb4aa6" /><Relationship Type="http://schemas.openxmlformats.org/officeDocument/2006/relationships/image" Target="/word/media/088d141b-97e2-4d70-9ece-5952f9ff1473.png" Id="R64e2cd5a176c4ad7" /></Relationships>
</file>