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88a6edaf5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10b0e2dea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74d4b61ff4ea8" /><Relationship Type="http://schemas.openxmlformats.org/officeDocument/2006/relationships/numbering" Target="/word/numbering.xml" Id="R49231847c3f44276" /><Relationship Type="http://schemas.openxmlformats.org/officeDocument/2006/relationships/settings" Target="/word/settings.xml" Id="R310404db2fc84e50" /><Relationship Type="http://schemas.openxmlformats.org/officeDocument/2006/relationships/image" Target="/word/media/7bbcc5e2-91bc-416e-b2d2-913ccaa6721c.png" Id="Rc1c10b0e2dea4041" /></Relationships>
</file>