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d4b485121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fc196e70e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Zlotoryja,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cc1e9df3b4873" /><Relationship Type="http://schemas.openxmlformats.org/officeDocument/2006/relationships/numbering" Target="/word/numbering.xml" Id="R290c5880d64f47a7" /><Relationship Type="http://schemas.openxmlformats.org/officeDocument/2006/relationships/settings" Target="/word/settings.xml" Id="R4a21daa82d4f43a8" /><Relationship Type="http://schemas.openxmlformats.org/officeDocument/2006/relationships/image" Target="/word/media/494adf7d-ddb8-4ad8-94d5-9d104d382286.png" Id="R2b5fc196e70e4109" /></Relationships>
</file>