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9088f6a62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eabb113e5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Zlotoryjsko,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f8fb660244466" /><Relationship Type="http://schemas.openxmlformats.org/officeDocument/2006/relationships/numbering" Target="/word/numbering.xml" Id="R39e1cd4f229f4f34" /><Relationship Type="http://schemas.openxmlformats.org/officeDocument/2006/relationships/settings" Target="/word/settings.xml" Id="R8d4dfcc3adc848de" /><Relationship Type="http://schemas.openxmlformats.org/officeDocument/2006/relationships/image" Target="/word/media/da7ce2cb-a22b-4394-8501-f74419b50c5b.png" Id="R09feabb113e54725" /></Relationships>
</file>